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c78d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BAL HARBOUR SHOPS FUE ANFITRIÓN DEL FESTIVAL ‘</w:t>
      </w:r>
      <w:r w:rsidDel="00000000" w:rsidR="00000000" w:rsidRPr="00000000">
        <w:rPr>
          <w:b w:val="1"/>
          <w:i w:val="1"/>
          <w:rtl w:val="0"/>
        </w:rPr>
        <w:t xml:space="preserve">ICE CREAM WE LOVE</w:t>
      </w:r>
      <w:r w:rsidDel="00000000" w:rsidR="00000000" w:rsidRPr="00000000">
        <w:rPr>
          <w:b w:val="1"/>
          <w:rtl w:val="0"/>
        </w:rPr>
        <w:t xml:space="preserve">’</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widowControl w:val="0"/>
        <w:numPr>
          <w:ilvl w:val="0"/>
          <w:numId w:val="1"/>
        </w:numPr>
        <w:ind w:left="720" w:right="379.2000000000007" w:hanging="360"/>
        <w:jc w:val="both"/>
        <w:rPr>
          <w:sz w:val="24"/>
          <w:szCs w:val="24"/>
        </w:rPr>
      </w:pPr>
      <w:r w:rsidDel="00000000" w:rsidR="00000000" w:rsidRPr="00000000">
        <w:rPr>
          <w:sz w:val="24"/>
          <w:szCs w:val="24"/>
          <w:rtl w:val="0"/>
        </w:rPr>
        <w:t xml:space="preserve">Recaudando más de $93 mil dólares que serán destinados al </w:t>
      </w:r>
      <w:r w:rsidDel="00000000" w:rsidR="00000000" w:rsidRPr="00000000">
        <w:rPr>
          <w:i w:val="1"/>
          <w:sz w:val="24"/>
          <w:szCs w:val="24"/>
          <w:rtl w:val="0"/>
        </w:rPr>
        <w:t xml:space="preserve">Holtz Children’s Hospital</w:t>
      </w:r>
      <w:r w:rsidDel="00000000" w:rsidR="00000000" w:rsidRPr="00000000">
        <w:rPr>
          <w:sz w:val="24"/>
          <w:szCs w:val="24"/>
          <w:rtl w:val="0"/>
        </w:rPr>
        <w:t xml:space="preserve">, por tercera ocasión </w:t>
      </w:r>
      <w:r w:rsidDel="00000000" w:rsidR="00000000" w:rsidRPr="00000000">
        <w:rPr>
          <w:i w:val="1"/>
          <w:sz w:val="24"/>
          <w:szCs w:val="24"/>
          <w:rtl w:val="0"/>
        </w:rPr>
        <w:t xml:space="preserve">Bal Harbour Shops </w:t>
      </w:r>
      <w:r w:rsidDel="00000000" w:rsidR="00000000" w:rsidRPr="00000000">
        <w:rPr>
          <w:sz w:val="24"/>
          <w:szCs w:val="24"/>
          <w:rtl w:val="0"/>
        </w:rPr>
        <w:t xml:space="preserve">fue sede del festival ‘</w:t>
      </w:r>
      <w:r w:rsidDel="00000000" w:rsidR="00000000" w:rsidRPr="00000000">
        <w:rPr>
          <w:i w:val="1"/>
          <w:sz w:val="24"/>
          <w:szCs w:val="24"/>
          <w:rtl w:val="0"/>
        </w:rPr>
        <w:t xml:space="preserve">Ice Cream We Love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16 de enero de 2020.–</w:t>
      </w:r>
      <w:r w:rsidDel="00000000" w:rsidR="00000000" w:rsidRPr="00000000">
        <w:rPr>
          <w:rtl w:val="0"/>
        </w:rPr>
        <w:t xml:space="preserve"> Para iniciar el año con excelentes noticias, </w:t>
      </w:r>
      <w:r w:rsidDel="00000000" w:rsidR="00000000" w:rsidRPr="00000000">
        <w:rPr>
          <w:sz w:val="22.079999923706055"/>
          <w:szCs w:val="22.079999923706055"/>
          <w:rtl w:val="0"/>
        </w:rPr>
        <w:t xml:space="preserve">la </w:t>
      </w:r>
      <w:r w:rsidDel="00000000" w:rsidR="00000000" w:rsidRPr="00000000">
        <w:rPr>
          <w:i w:val="1"/>
          <w:sz w:val="22.079999923706055"/>
          <w:szCs w:val="22.079999923706055"/>
          <w:rtl w:val="0"/>
        </w:rPr>
        <w:t xml:space="preserve">Jackson Health Foundation</w:t>
      </w:r>
      <w:r w:rsidDel="00000000" w:rsidR="00000000" w:rsidRPr="00000000">
        <w:rPr>
          <w:sz w:val="22.079999923706055"/>
          <w:szCs w:val="22.079999923706055"/>
          <w:rtl w:val="0"/>
        </w:rPr>
        <w:t xml:space="preserve"> recaudó más de $93 mil dólares en la tercera edición del festival anual </w:t>
      </w:r>
      <w:r w:rsidDel="00000000" w:rsidR="00000000" w:rsidRPr="00000000">
        <w:rPr>
          <w:i w:val="1"/>
          <w:sz w:val="22.079999923706055"/>
          <w:szCs w:val="22.079999923706055"/>
          <w:rtl w:val="0"/>
        </w:rPr>
        <w:t xml:space="preserve">‘Ice Cream We Love’</w:t>
      </w:r>
      <w:r w:rsidDel="00000000" w:rsidR="00000000" w:rsidRPr="00000000">
        <w:rPr>
          <w:sz w:val="22.079999923706055"/>
          <w:szCs w:val="22.079999923706055"/>
          <w:rtl w:val="0"/>
        </w:rPr>
        <w:t xml:space="preserve">, realizado dentro de </w:t>
      </w:r>
      <w:r w:rsidDel="00000000" w:rsidR="00000000" w:rsidRPr="00000000">
        <w:rPr>
          <w:i w:val="1"/>
          <w:sz w:val="22.079999923706055"/>
          <w:szCs w:val="22.079999923706055"/>
          <w:rtl w:val="0"/>
        </w:rPr>
        <w:t xml:space="preserve">Bal Harbour Shops </w:t>
      </w:r>
      <w:r w:rsidDel="00000000" w:rsidR="00000000" w:rsidRPr="00000000">
        <w:rPr>
          <w:sz w:val="22.079999923706055"/>
          <w:szCs w:val="22.079999923706055"/>
          <w:rtl w:val="0"/>
        </w:rPr>
        <w:t xml:space="preserve">los pasados 11 y 12 de enero</w:t>
      </w:r>
      <w:r w:rsidDel="00000000" w:rsidR="00000000" w:rsidRPr="00000000">
        <w:rPr>
          <w:sz w:val="22.079999923706055"/>
          <w:szCs w:val="22.079999923706055"/>
          <w:rtl w:val="0"/>
        </w:rPr>
        <w:t xml:space="preserve">. El exitoso evento logró reunir a más de 1,500 visitantes y las actividades del fin de semana tuvieron como objetivo recaudar fondos para el </w:t>
      </w:r>
      <w:r w:rsidDel="00000000" w:rsidR="00000000" w:rsidRPr="00000000">
        <w:rPr>
          <w:i w:val="1"/>
          <w:sz w:val="22.079999923706055"/>
          <w:szCs w:val="22.079999923706055"/>
          <w:rtl w:val="0"/>
        </w:rPr>
        <w:t xml:space="preserve">Holtz Children’s Hospital</w:t>
      </w:r>
      <w:r w:rsidDel="00000000" w:rsidR="00000000" w:rsidRPr="00000000">
        <w:rPr>
          <w:sz w:val="22.079999923706055"/>
          <w:szCs w:val="22.079999923706055"/>
          <w:rtl w:val="0"/>
        </w:rPr>
        <w:t xml:space="preserve"> en el </w:t>
      </w:r>
      <w:r w:rsidDel="00000000" w:rsidR="00000000" w:rsidRPr="00000000">
        <w:rPr>
          <w:i w:val="1"/>
          <w:sz w:val="22.079999923706055"/>
          <w:szCs w:val="22.079999923706055"/>
          <w:rtl w:val="0"/>
        </w:rPr>
        <w:t xml:space="preserve">Jackson Memorial Medical Center</w:t>
      </w:r>
      <w:r w:rsidDel="00000000" w:rsidR="00000000" w:rsidRPr="00000000">
        <w:rPr>
          <w:sz w:val="22.079999923706055"/>
          <w:szCs w:val="22.079999923706055"/>
          <w:rtl w:val="0"/>
        </w:rPr>
        <w:t xml:space="preserve"> de la Universidad de Miami.</w:t>
      </w:r>
      <w:r w:rsidDel="00000000" w:rsidR="00000000" w:rsidRPr="00000000">
        <w:rPr>
          <w:rtl w:val="0"/>
        </w:rPr>
      </w:r>
    </w:p>
    <w:p w:rsidR="00000000" w:rsidDel="00000000" w:rsidP="00000000" w:rsidRDefault="00000000" w:rsidRPr="00000000" w14:paraId="00000008">
      <w:pPr>
        <w:jc w:val="both"/>
        <w:rPr>
          <w:color w:val="3c78d8"/>
        </w:rPr>
      </w:pPr>
      <w:r w:rsidDel="00000000" w:rsidR="00000000" w:rsidRPr="00000000">
        <w:rPr>
          <w:rtl w:val="0"/>
        </w:rPr>
      </w:r>
    </w:p>
    <w:p w:rsidR="00000000" w:rsidDel="00000000" w:rsidP="00000000" w:rsidRDefault="00000000" w:rsidRPr="00000000" w14:paraId="00000009">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Teniendo como escenario los exuberantes e impresionantes espacios de </w:t>
      </w:r>
      <w:r w:rsidDel="00000000" w:rsidR="00000000" w:rsidRPr="00000000">
        <w:rPr>
          <w:rFonts w:ascii="Helvetica Neue" w:cs="Helvetica Neue" w:eastAsia="Helvetica Neue" w:hAnsi="Helvetica Neue"/>
          <w:i w:val="1"/>
          <w:rtl w:val="0"/>
        </w:rPr>
        <w:t xml:space="preserve">Bal Harbour Shops</w:t>
      </w:r>
      <w:r w:rsidDel="00000000" w:rsidR="00000000" w:rsidRPr="00000000">
        <w:rPr>
          <w:rFonts w:ascii="Helvetica Neue" w:cs="Helvetica Neue" w:eastAsia="Helvetica Neue" w:hAnsi="Helvetica Neue"/>
          <w:rtl w:val="0"/>
        </w:rPr>
        <w:t xml:space="preserve">, en el primer y segundo nivel, este festival de sabores contó con la participación de una curada selección de helados y paletas de 17 reconocidas marcas. Los visitantes disfrutaron de las creaciones de </w:t>
      </w:r>
      <w:r w:rsidDel="00000000" w:rsidR="00000000" w:rsidRPr="00000000">
        <w:rPr>
          <w:rFonts w:ascii="Helvetica Neue" w:cs="Helvetica Neue" w:eastAsia="Helvetica Neue" w:hAnsi="Helvetica Neue"/>
          <w:i w:val="1"/>
          <w:rtl w:val="0"/>
        </w:rPr>
        <w:t xml:space="preserve">Van Leeuwen</w:t>
      </w:r>
      <w:r w:rsidDel="00000000" w:rsidR="00000000" w:rsidRPr="00000000">
        <w:rPr>
          <w:rFonts w:ascii="Helvetica Neue" w:cs="Helvetica Neue" w:eastAsia="Helvetica Neue" w:hAnsi="Helvetica Neue"/>
          <w:rtl w:val="0"/>
        </w:rPr>
        <w:t xml:space="preserve"> de Nueva York, incluyendo su clásico helado de miel y deliciosas opciones veganas de chocolate y fresa; así como de las delicias de </w:t>
      </w:r>
      <w:r w:rsidDel="00000000" w:rsidR="00000000" w:rsidRPr="00000000">
        <w:rPr>
          <w:rFonts w:ascii="Helvetica Neue" w:cs="Helvetica Neue" w:eastAsia="Helvetica Neue" w:hAnsi="Helvetica Neue"/>
          <w:i w:val="1"/>
          <w:rtl w:val="0"/>
        </w:rPr>
        <w:t xml:space="preserve">Graeter's Ice Cream</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de Ohio, una empresa familiar creada en 1870 con su exitoso sabor distintivo de frambuesa negra con chispas de chocolate, y de las dulces maravillas de </w:t>
      </w:r>
      <w:r w:rsidDel="00000000" w:rsidR="00000000" w:rsidRPr="00000000">
        <w:rPr>
          <w:rFonts w:ascii="Helvetica Neue" w:cs="Helvetica Neue" w:eastAsia="Helvetica Neue" w:hAnsi="Helvetica Neue"/>
          <w:i w:val="1"/>
          <w:rtl w:val="0"/>
        </w:rPr>
        <w:t xml:space="preserve">Izzy’s Ice Cream</w:t>
      </w:r>
      <w:r w:rsidDel="00000000" w:rsidR="00000000" w:rsidRPr="00000000">
        <w:rPr>
          <w:rFonts w:ascii="Helvetica Neue" w:cs="Helvetica Neue" w:eastAsia="Helvetica Neue" w:hAnsi="Helvetica Neue"/>
          <w:rtl w:val="0"/>
        </w:rPr>
        <w:t xml:space="preserve"> de Minnesota, una leyenda que ofrece combinaciones únicas de sabores como el </w:t>
      </w:r>
      <w:r w:rsidDel="00000000" w:rsidR="00000000" w:rsidRPr="00000000">
        <w:rPr>
          <w:rFonts w:ascii="Helvetica Neue" w:cs="Helvetica Neue" w:eastAsia="Helvetica Neue" w:hAnsi="Helvetica Neue"/>
          <w:i w:val="1"/>
          <w:rtl w:val="0"/>
        </w:rPr>
        <w:t xml:space="preserve">Butter Caramel, el Midnight Graham o el Mint Chip. </w:t>
      </w:r>
      <w:r w:rsidDel="00000000" w:rsidR="00000000" w:rsidRPr="00000000">
        <w:rPr>
          <w:rtl w:val="0"/>
        </w:rPr>
      </w:r>
    </w:p>
    <w:p w:rsidR="00000000" w:rsidDel="00000000" w:rsidP="00000000" w:rsidRDefault="00000000" w:rsidRPr="00000000" w14:paraId="0000000A">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tl w:val="0"/>
        </w:rPr>
        <w:t xml:space="preserve">Estas tres increíbles marcas nacionales se unieron a 14 </w:t>
      </w:r>
      <w:r w:rsidDel="00000000" w:rsidR="00000000" w:rsidRPr="00000000">
        <w:rPr>
          <w:rFonts w:ascii="Helvetica Neue" w:cs="Helvetica Neue" w:eastAsia="Helvetica Neue" w:hAnsi="Helvetica Neue"/>
          <w:rtl w:val="0"/>
        </w:rPr>
        <w:t xml:space="preserve">de las mejores marcas de helados artesanales locales, las cuales presentaron todo tipo de creaciones, desde los clásicos </w:t>
      </w:r>
      <w:r w:rsidDel="00000000" w:rsidR="00000000" w:rsidRPr="00000000">
        <w:rPr>
          <w:rFonts w:ascii="Helvetica Neue" w:cs="Helvetica Neue" w:eastAsia="Helvetica Neue" w:hAnsi="Helvetica Neue"/>
          <w:i w:val="1"/>
          <w:rtl w:val="0"/>
        </w:rPr>
        <w:t xml:space="preserve">gelatos</w:t>
      </w:r>
      <w:r w:rsidDel="00000000" w:rsidR="00000000" w:rsidRPr="00000000">
        <w:rPr>
          <w:rFonts w:ascii="Helvetica Neue" w:cs="Helvetica Neue" w:eastAsia="Helvetica Neue" w:hAnsi="Helvetica Neue"/>
          <w:rtl w:val="0"/>
        </w:rPr>
        <w:t xml:space="preserve"> italianos hasta aquellos enrollados o hechos con nitrógeno, incluyendo: </w:t>
      </w:r>
      <w:r w:rsidDel="00000000" w:rsidR="00000000" w:rsidRPr="00000000">
        <w:rPr>
          <w:rFonts w:ascii="Helvetica Neue" w:cs="Helvetica Neue" w:eastAsia="Helvetica Neue" w:hAnsi="Helvetica Neue"/>
          <w:i w:val="1"/>
          <w:rtl w:val="0"/>
        </w:rPr>
        <w:t xml:space="preserve">Bianco Gelato; Brain Freeze Nitrogen Ice Cream + Yogurt Lab; Cielito Artisan Pops; Dasher &amp; Crank; Frice Cream; Japow; Jaxson’s Ice Cream Parlour, Restaurant and Country Store; Jeremiah’s Italian Ice; Le Sirenuse Miami; Le Zoo; Miami ‘N’ Ice; Notorious Creamery; Phenomenon Nitrogen Ice Cream &amp; Cookies; Proper Ice Cream; Serendipity Creamery; Whip n’ Dip; y Wynwood Parlor. </w:t>
      </w:r>
      <w:r w:rsidDel="00000000" w:rsidR="00000000" w:rsidRPr="00000000">
        <w:rPr>
          <w:rFonts w:ascii="Helvetica Neue" w:cs="Helvetica Neue" w:eastAsia="Helvetica Neue" w:hAnsi="Helvetica Neue"/>
          <w:rtl w:val="0"/>
        </w:rPr>
        <w:t xml:space="preserve">La pastelería </w:t>
      </w:r>
      <w:r w:rsidDel="00000000" w:rsidR="00000000" w:rsidRPr="00000000">
        <w:rPr>
          <w:rFonts w:ascii="Helvetica Neue" w:cs="Helvetica Neue" w:eastAsia="Helvetica Neue" w:hAnsi="Helvetica Neue"/>
          <w:i w:val="1"/>
          <w:rtl w:val="0"/>
        </w:rPr>
        <w:t xml:space="preserve">Sweet Guilt by Angelica</w:t>
      </w:r>
      <w:r w:rsidDel="00000000" w:rsidR="00000000" w:rsidRPr="00000000">
        <w:rPr>
          <w:rFonts w:ascii="Helvetica Neue" w:cs="Helvetica Neue" w:eastAsia="Helvetica Neue" w:hAnsi="Helvetica Neue"/>
          <w:rtl w:val="0"/>
        </w:rPr>
        <w:t xml:space="preserve"> también participó con una selección de deliciosos postres como </w:t>
      </w:r>
      <w:r w:rsidDel="00000000" w:rsidR="00000000" w:rsidRPr="00000000">
        <w:rPr>
          <w:rFonts w:ascii="Helvetica Neue" w:cs="Helvetica Neue" w:eastAsia="Helvetica Neue" w:hAnsi="Helvetica Neue"/>
          <w:i w:val="1"/>
          <w:rtl w:val="0"/>
        </w:rPr>
        <w:t xml:space="preserve">cupcakes</w:t>
      </w:r>
      <w:r w:rsidDel="00000000" w:rsidR="00000000" w:rsidRPr="00000000">
        <w:rPr>
          <w:rFonts w:ascii="Helvetica Neue" w:cs="Helvetica Neue" w:eastAsia="Helvetica Neue" w:hAnsi="Helvetica Neue"/>
          <w:rtl w:val="0"/>
        </w:rPr>
        <w:t xml:space="preserve"> y </w:t>
      </w:r>
      <w:r w:rsidDel="00000000" w:rsidR="00000000" w:rsidRPr="00000000">
        <w:rPr>
          <w:rFonts w:ascii="Helvetica Neue" w:cs="Helvetica Neue" w:eastAsia="Helvetica Neue" w:hAnsi="Helvetica Neue"/>
          <w:i w:val="1"/>
          <w:rtl w:val="0"/>
        </w:rPr>
        <w:t xml:space="preserve">cake pops</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0C">
      <w:pPr>
        <w:widowControl w:val="0"/>
        <w:spacing w:before="316.8" w:lineRule="auto"/>
        <w:ind w:right="-9.600000000000364"/>
        <w:jc w:val="both"/>
        <w:rPr>
          <w:sz w:val="22.079999923706055"/>
          <w:szCs w:val="22.079999923706055"/>
        </w:rPr>
      </w:pPr>
      <w:r w:rsidDel="00000000" w:rsidR="00000000" w:rsidRPr="00000000">
        <w:rPr>
          <w:rtl w:val="0"/>
        </w:rPr>
        <w:t xml:space="preserve">P</w:t>
      </w:r>
      <w:r w:rsidDel="00000000" w:rsidR="00000000" w:rsidRPr="00000000">
        <w:rPr>
          <w:sz w:val="22.079999923706055"/>
          <w:szCs w:val="22.079999923706055"/>
          <w:rtl w:val="0"/>
        </w:rPr>
        <w:t xml:space="preserve">ara complementar este extraordinario festival, el fin de semana contó también con la participación de </w:t>
      </w:r>
      <w:r w:rsidDel="00000000" w:rsidR="00000000" w:rsidRPr="00000000">
        <w:rPr>
          <w:rFonts w:ascii="Helvetica Neue" w:cs="Helvetica Neue" w:eastAsia="Helvetica Neue" w:hAnsi="Helvetica Neue"/>
          <w:rtl w:val="0"/>
        </w:rPr>
        <w:t xml:space="preserve">artistas del maquillaje que pintaron el cono perfecto y un helado a punto de derretirse en las caritas de los niños que visitaron </w:t>
      </w:r>
      <w:r w:rsidDel="00000000" w:rsidR="00000000" w:rsidRPr="00000000">
        <w:rPr>
          <w:rFonts w:ascii="Helvetica Neue" w:cs="Helvetica Neue" w:eastAsia="Helvetica Neue" w:hAnsi="Helvetica Neue"/>
          <w:i w:val="1"/>
          <w:rtl w:val="0"/>
        </w:rPr>
        <w:t xml:space="preserve">Bal Harbour Shops</w:t>
      </w:r>
      <w:r w:rsidDel="00000000" w:rsidR="00000000" w:rsidRPr="00000000">
        <w:rPr>
          <w:rFonts w:ascii="Helvetica Neue" w:cs="Helvetica Neue" w:eastAsia="Helvetica Neue" w:hAnsi="Helvetica Neue"/>
          <w:rtl w:val="0"/>
        </w:rPr>
        <w:t xml:space="preserve">; además </w:t>
      </w:r>
      <w:r w:rsidDel="00000000" w:rsidR="00000000" w:rsidRPr="00000000">
        <w:rPr>
          <w:i w:val="1"/>
          <w:sz w:val="22.079999923706055"/>
          <w:szCs w:val="22.079999923706055"/>
          <w:rtl w:val="0"/>
        </w:rPr>
        <w:t xml:space="preserve">Oopsy</w:t>
      </w:r>
      <w:r w:rsidDel="00000000" w:rsidR="00000000" w:rsidRPr="00000000">
        <w:rPr>
          <w:sz w:val="22.079999923706055"/>
          <w:szCs w:val="22.079999923706055"/>
          <w:rtl w:val="0"/>
        </w:rPr>
        <w:t xml:space="preserve">, </w:t>
      </w:r>
      <w:r w:rsidDel="00000000" w:rsidR="00000000" w:rsidRPr="00000000">
        <w:rPr>
          <w:sz w:val="22.079999923706055"/>
          <w:szCs w:val="22.079999923706055"/>
          <w:rtl w:val="0"/>
        </w:rPr>
        <w:t xml:space="preserve">un payaso y artista de globos, hizo divertidas creaciones para ellos y los caricaturistas los retrataron de una forma divertida. Además, niños y niñas de todas las edades, disfrutaron de una </w:t>
      </w:r>
      <w:r w:rsidDel="00000000" w:rsidR="00000000" w:rsidRPr="00000000">
        <w:rPr>
          <w:sz w:val="22.079999923706055"/>
          <w:szCs w:val="22.079999923706055"/>
          <w:rtl w:val="0"/>
        </w:rPr>
        <w:t xml:space="preserve">mesa de </w:t>
      </w:r>
      <w:r w:rsidDel="00000000" w:rsidR="00000000" w:rsidRPr="00000000">
        <w:rPr>
          <w:i w:val="1"/>
          <w:sz w:val="22.079999923706055"/>
          <w:szCs w:val="22.079999923706055"/>
          <w:rtl w:val="0"/>
        </w:rPr>
        <w:t xml:space="preserve">graffiti</w:t>
      </w:r>
      <w:r w:rsidDel="00000000" w:rsidR="00000000" w:rsidRPr="00000000">
        <w:rPr>
          <w:sz w:val="22.079999923706055"/>
          <w:szCs w:val="22.079999923706055"/>
          <w:rtl w:val="0"/>
        </w:rPr>
        <w:t xml:space="preserve">, una estación con el clásico juego de lanzamiento de helado, un </w:t>
      </w:r>
      <w:r w:rsidDel="00000000" w:rsidR="00000000" w:rsidRPr="00000000">
        <w:rPr>
          <w:i w:val="1"/>
          <w:sz w:val="22.079999923706055"/>
          <w:szCs w:val="22.079999923706055"/>
          <w:rtl w:val="0"/>
        </w:rPr>
        <w:t xml:space="preserve">Connect Four</w:t>
      </w:r>
      <w:r w:rsidDel="00000000" w:rsidR="00000000" w:rsidRPr="00000000">
        <w:rPr>
          <w:sz w:val="22.079999923706055"/>
          <w:szCs w:val="22.079999923706055"/>
          <w:rtl w:val="0"/>
        </w:rPr>
        <w:t xml:space="preserve"> gigante y la historia de Lala el lagarto en </w:t>
      </w:r>
      <w:r w:rsidDel="00000000" w:rsidR="00000000" w:rsidRPr="00000000">
        <w:rPr>
          <w:i w:val="1"/>
          <w:sz w:val="22.079999923706055"/>
          <w:szCs w:val="22.079999923706055"/>
          <w:rtl w:val="0"/>
        </w:rPr>
        <w:t xml:space="preserve">Books and Books</w:t>
      </w:r>
      <w:r w:rsidDel="00000000" w:rsidR="00000000" w:rsidRPr="00000000">
        <w:rPr>
          <w:sz w:val="22.079999923706055"/>
          <w:szCs w:val="22.079999923706055"/>
          <w:rtl w:val="0"/>
        </w:rPr>
        <w:t xml:space="preserve">. Por si esto fuera poco, al llegar, todos los visitantes fueron recibidos por un malabarista acompañado de una colorida obra del artista internacional Romero Britto, quien además de asistir al evento, creó un espectacular fondo personalizado que fue el marco perfecto para tomar una fotografía de recuerdo.</w:t>
      </w:r>
    </w:p>
    <w:p w:rsidR="00000000" w:rsidDel="00000000" w:rsidP="00000000" w:rsidRDefault="00000000" w:rsidRPr="00000000" w14:paraId="0000000D">
      <w:pPr>
        <w:jc w:val="both"/>
        <w:rPr>
          <w:sz w:val="22.079999923706055"/>
          <w:szCs w:val="22.079999923706055"/>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Durante el evento se celebró el legado del fundador de </w:t>
      </w:r>
      <w:r w:rsidDel="00000000" w:rsidR="00000000" w:rsidRPr="00000000">
        <w:rPr>
          <w:i w:val="1"/>
          <w:rtl w:val="0"/>
        </w:rPr>
        <w:t xml:space="preserve">Bal Harbour Shops</w:t>
      </w:r>
      <w:r w:rsidDel="00000000" w:rsidR="00000000" w:rsidRPr="00000000">
        <w:rPr>
          <w:rtl w:val="0"/>
        </w:rPr>
        <w:t xml:space="preserve">, Stanley Whitman, quien fue uno de los  donadores más asiduos del </w:t>
      </w:r>
      <w:r w:rsidDel="00000000" w:rsidR="00000000" w:rsidRPr="00000000">
        <w:rPr>
          <w:i w:val="1"/>
          <w:rtl w:val="0"/>
        </w:rPr>
        <w:t xml:space="preserve">Holtz Children's Hospital</w:t>
      </w:r>
      <w:r w:rsidDel="00000000" w:rsidR="00000000" w:rsidRPr="00000000">
        <w:rPr>
          <w:rtl w:val="0"/>
        </w:rPr>
        <w:t xml:space="preserve"> y amante de los helados. Con el apoyo de la </w:t>
      </w:r>
      <w:r w:rsidDel="00000000" w:rsidR="00000000" w:rsidRPr="00000000">
        <w:rPr>
          <w:i w:val="1"/>
          <w:rtl w:val="0"/>
        </w:rPr>
        <w:t xml:space="preserve">Jackson Health Foundation</w:t>
      </w:r>
      <w:r w:rsidDel="00000000" w:rsidR="00000000" w:rsidRPr="00000000">
        <w:rPr>
          <w:rtl w:val="0"/>
        </w:rPr>
        <w:t xml:space="preserve">, las ganancias netas de la venta de boletos se destinaron al hospital para apoyar su misión de mejorar y expandir sus programas de especialidades pediátricas. El </w:t>
      </w:r>
      <w:r w:rsidDel="00000000" w:rsidR="00000000" w:rsidRPr="00000000">
        <w:rPr>
          <w:i w:val="1"/>
          <w:rtl w:val="0"/>
        </w:rPr>
        <w:t xml:space="preserve">Holtz Children's Hospital</w:t>
      </w:r>
      <w:r w:rsidDel="00000000" w:rsidR="00000000" w:rsidRPr="00000000">
        <w:rPr>
          <w:rtl w:val="0"/>
        </w:rPr>
        <w:t xml:space="preserve"> se encarga de tratar diversas enfermedades críticas en niños originarios del país y fuera de él.</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Más información acerca de este y otros exclusivos eventos en </w:t>
      </w:r>
      <w:r w:rsidDel="00000000" w:rsidR="00000000" w:rsidRPr="00000000">
        <w:rPr>
          <w:rFonts w:ascii="Helvetica Neue" w:cs="Helvetica Neue" w:eastAsia="Helvetica Neue" w:hAnsi="Helvetica Neue"/>
          <w:i w:val="1"/>
          <w:rtl w:val="0"/>
        </w:rPr>
        <w:t xml:space="preserve">Bal Harbour Shops</w:t>
      </w:r>
      <w:r w:rsidDel="00000000" w:rsidR="00000000" w:rsidRPr="00000000">
        <w:rPr>
          <w:rFonts w:ascii="Helvetica Neue" w:cs="Helvetica Neue" w:eastAsia="Helvetica Neue" w:hAnsi="Helvetica Neue"/>
          <w:rtl w:val="0"/>
        </w:rPr>
        <w:t xml:space="preserve">, está disponible en </w:t>
      </w:r>
      <w:hyperlink r:id="rId6">
        <w:r w:rsidDel="00000000" w:rsidR="00000000" w:rsidRPr="00000000">
          <w:rPr>
            <w:rFonts w:ascii="Helvetica Neue" w:cs="Helvetica Neue" w:eastAsia="Helvetica Neue" w:hAnsi="Helvetica Neue"/>
            <w:color w:val="1155cc"/>
            <w:u w:val="single"/>
            <w:rtl w:val="0"/>
          </w:rPr>
          <w:t xml:space="preserve">www.</w:t>
        </w:r>
      </w:hyperlink>
      <w:hyperlink r:id="rId7">
        <w:r w:rsidDel="00000000" w:rsidR="00000000" w:rsidRPr="00000000">
          <w:rPr>
            <w:rFonts w:ascii="Helvetica Neue" w:cs="Helvetica Neue" w:eastAsia="Helvetica Neue" w:hAnsi="Helvetica Neue"/>
            <w:color w:val="1155cc"/>
            <w:u w:val="single"/>
            <w:rtl w:val="0"/>
          </w:rPr>
          <w:t xml:space="preserve">BalHarbourShops</w:t>
        </w:r>
      </w:hyperlink>
      <w:hyperlink r:id="rId8">
        <w:r w:rsidDel="00000000" w:rsidR="00000000" w:rsidRPr="00000000">
          <w:rPr>
            <w:rFonts w:ascii="Helvetica Neue" w:cs="Helvetica Neue" w:eastAsia="Helvetica Neue" w:hAnsi="Helvetica Neue"/>
            <w:color w:val="1155cc"/>
            <w:u w:val="single"/>
            <w:rtl w:val="0"/>
          </w:rPr>
          <w:t xml:space="preserve">.com</w:t>
        </w:r>
      </w:hyperlink>
      <w:r w:rsidDel="00000000" w:rsidR="00000000" w:rsidRPr="00000000">
        <w:rPr>
          <w:rFonts w:ascii="Helvetica Neue" w:cs="Helvetica Neue" w:eastAsia="Helvetica Neue" w:hAnsi="Helvetica Neue"/>
          <w:rtl w:val="0"/>
        </w:rPr>
        <w:t xml:space="preserve">. Para conocer la oferta completa de Bal Harbour Village, por favor visite </w:t>
      </w:r>
      <w:hyperlink r:id="rId9">
        <w:r w:rsidDel="00000000" w:rsidR="00000000" w:rsidRPr="00000000">
          <w:rPr>
            <w:rFonts w:ascii="Helvetica Neue" w:cs="Helvetica Neue" w:eastAsia="Helvetica Neue" w:hAnsi="Helvetica Neue"/>
            <w:color w:val="1155cc"/>
            <w:u w:val="single"/>
            <w:rtl w:val="0"/>
          </w:rPr>
          <w:t xml:space="preserve">www.BalHarbourFlorida.com</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Acerca de Bal Harbour Shops</w:t>
      </w:r>
    </w:p>
    <w:p w:rsidR="00000000" w:rsidDel="00000000" w:rsidP="00000000" w:rsidRDefault="00000000" w:rsidRPr="00000000" w14:paraId="00000015">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6">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Inaugurado en 1965 por el visionario Stanley Whitman, Bal Harbour Shops fue el primer centro de moda de lujo con marcas del más alto nivel en un espacio tropical y al aire libre, convirtiéndose rápidamente en el destino de compras más exclusivo de Estados Unidos, alcanzando ventas récord. En 2012, Bal Harbour Shops lideró la lista de los centros comerciales más productivos –basada en ventas por metro cuadrado– según datos publicados por el Consejo Internacional de Centros Comerciales, y fue reconocido por Women´s Wear Daily como el centro comercial con mayor ventas. Bal Harbour Shops se ha mantenido como líder en la industria por más de medio siglo, integrando un sitio web dinámico con contenido editorial y conectando con más de 500,000 seguidores a través de sus redes sociales. Para más información sobre Bal Harbour Shops, por favor visite www.balharbourshops.com</w:t>
      </w:r>
    </w:p>
    <w:p w:rsidR="00000000" w:rsidDel="00000000" w:rsidP="00000000" w:rsidRDefault="00000000" w:rsidRPr="00000000" w14:paraId="00000017">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8">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Acerca de Bal Harbour Village</w:t>
      </w:r>
    </w:p>
    <w:p w:rsidR="00000000" w:rsidDel="00000000" w:rsidP="00000000" w:rsidRDefault="00000000" w:rsidRPr="00000000" w14:paraId="00000019">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1A">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Hace más de 70 años, los fundadores de Bal Harbour Village –Robert Graham, Carl Fisher y Walter O. Briggs–, planearon cuidadosamente un modelo de comunidad que se ha convertido en un destino de renombre internacional.</w:t>
      </w:r>
      <w:r w:rsidDel="00000000" w:rsidR="00000000" w:rsidRPr="00000000">
        <w:rPr>
          <w:rFonts w:ascii="Helvetica Neue" w:cs="Helvetica Neue" w:eastAsia="Helvetica Neue" w:hAnsi="Helvetica Neue"/>
          <w:sz w:val="18"/>
          <w:szCs w:val="18"/>
          <w:rtl w:val="0"/>
        </w:rPr>
        <w:t xml:space="preserve"> Bal Harbour Village, e</w:t>
      </w:r>
      <w:r w:rsidDel="00000000" w:rsidR="00000000" w:rsidRPr="00000000">
        <w:rPr>
          <w:rFonts w:ascii="Helvetica Neue" w:cs="Helvetica Neue" w:eastAsia="Helvetica Neue" w:hAnsi="Helvetica Neue"/>
          <w:sz w:val="18"/>
          <w:szCs w:val="18"/>
          <w:rtl w:val="0"/>
        </w:rPr>
        <w:t xml:space="preserve">l brillante enclave en la punta norte de Miami Beach, posee una milla de prístinas playas de arena blanca y palmeras entre la bahía Vizcaína y el océano Atlántico, hoteles cinco estrellas, restaurantes de alta gastronomía, una playa privada, y atrae a los viajeros más exigentes del mundo que buscan compras de alto nivel, entre muchas otras cosas. El elemento clave que define el estilo y la elegancia de Bal Harbour Village es Bal Harbour Shops, el hogar de más de 100 marcas de moda y joyería incluyendo a Chanel, Balenciaga, Valentino y Bulgari. </w:t>
      </w:r>
      <w:r w:rsidDel="00000000" w:rsidR="00000000" w:rsidRPr="00000000">
        <w:rPr>
          <w:rFonts w:ascii="Helvetica Neue" w:cs="Helvetica Neue" w:eastAsia="Helvetica Neue" w:hAnsi="Helvetica Neue"/>
          <w:sz w:val="18"/>
          <w:szCs w:val="18"/>
          <w:rtl w:val="0"/>
        </w:rPr>
        <w:t xml:space="preserve">Este centro comercial de lujo al aire libre es el único lugar donde los visitantes disfrutar ir de compras a Neiman Marcus y Saks fifth Avenue, ubicados a tan solo unos pasos uno del otro. </w:t>
      </w:r>
      <w:r w:rsidDel="00000000" w:rsidR="00000000" w:rsidRPr="00000000">
        <w:rPr>
          <w:rFonts w:ascii="Helvetica Neue" w:cs="Helvetica Neue" w:eastAsia="Helvetica Neue" w:hAnsi="Helvetica Neue"/>
          <w:sz w:val="18"/>
          <w:szCs w:val="18"/>
          <w:rtl w:val="0"/>
        </w:rPr>
        <w:t xml:space="preserve">Con hospedaje para todo tipo de viajero, Bal Harbour Village ofrece cuatro propiedades: Sea View hotel, primer hotel de la zona; The St. </w:t>
      </w:r>
      <w:r w:rsidDel="00000000" w:rsidR="00000000" w:rsidRPr="00000000">
        <w:rPr>
          <w:rFonts w:ascii="Helvetica Neue" w:cs="Helvetica Neue" w:eastAsia="Helvetica Neue" w:hAnsi="Helvetica Neue"/>
          <w:sz w:val="18"/>
          <w:szCs w:val="18"/>
          <w:rtl w:val="0"/>
        </w:rPr>
        <w:t xml:space="preserve">Regis Bal Harbour Resort, que cuenta con cinco diamantes por la AAA; Ritz-Carlton Bal Harbour; y Quarzo Bal Harbour, un hotel boutique. </w:t>
      </w:r>
      <w:r w:rsidDel="00000000" w:rsidR="00000000" w:rsidRPr="00000000">
        <w:rPr>
          <w:rFonts w:ascii="Helvetica Neue" w:cs="Helvetica Neue" w:eastAsia="Helvetica Neue" w:hAnsi="Helvetica Neue"/>
          <w:sz w:val="18"/>
          <w:szCs w:val="18"/>
          <w:rtl w:val="0"/>
        </w:rPr>
        <w:t xml:space="preserve">La escena culinaria en Bal Harbour incluye Makoto, un innovador concepto de cocina japonesa de Stephen Starr; Carpaccio, el favorito de las celebridades; Le Zoo, un bistro francés; Artisan Beach House de Ritz-Carlton, un restaurante de comida casual con increíbles vistas al mar; Atlantikós en The St. Regis, que ofrece cocina tradicional mediterránea; entre muchos otros. </w:t>
      </w:r>
      <w:r w:rsidDel="00000000" w:rsidR="00000000" w:rsidRPr="00000000">
        <w:rPr>
          <w:rFonts w:ascii="Helvetica Neue" w:cs="Helvetica Neue" w:eastAsia="Helvetica Neue" w:hAnsi="Helvetica Neue"/>
          <w:sz w:val="18"/>
          <w:szCs w:val="18"/>
          <w:rtl w:val="0"/>
        </w:rPr>
        <w:t xml:space="preserve">Para más información sobre Bal Harbour Village, por favor </w:t>
      </w:r>
    </w:p>
    <w:p w:rsidR="00000000" w:rsidDel="00000000" w:rsidP="00000000" w:rsidRDefault="00000000" w:rsidRPr="00000000" w14:paraId="0000001B">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visite www.balharbourflorida.com.</w:t>
      </w:r>
    </w:p>
    <w:p w:rsidR="00000000" w:rsidDel="00000000" w:rsidP="00000000" w:rsidRDefault="00000000" w:rsidRPr="00000000" w14:paraId="0000001C">
      <w:pPr>
        <w:widowControl w:val="0"/>
        <w:spacing w:line="240" w:lineRule="auto"/>
        <w:ind w:right="-9.600000000000364"/>
        <w:jc w:val="both"/>
        <w:rPr>
          <w:rFonts w:ascii="Helvetica Neue" w:cs="Helvetica Neue" w:eastAsia="Helvetica Neue" w:hAnsi="Helvetica Neue"/>
          <w:color w:val="4a86e8"/>
          <w:sz w:val="18"/>
          <w:szCs w:val="18"/>
        </w:rPr>
      </w:pPr>
      <w:r w:rsidDel="00000000" w:rsidR="00000000" w:rsidRPr="00000000">
        <w:rPr>
          <w:rtl w:val="0"/>
        </w:rPr>
      </w:r>
    </w:p>
    <w:p w:rsidR="00000000" w:rsidDel="00000000" w:rsidP="00000000" w:rsidRDefault="00000000" w:rsidRPr="00000000" w14:paraId="0000001D">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Acerca del Holtz Children’s Hospital</w:t>
      </w:r>
    </w:p>
    <w:p w:rsidR="00000000" w:rsidDel="00000000" w:rsidP="00000000" w:rsidRDefault="00000000" w:rsidRPr="00000000" w14:paraId="0000001E">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F">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Holtz Children’s Hospital Foundation está comprometida con el apoyo filantrópico para mejorar y expandir las especialidades pediátricas del Holtz Children’s Hospital y en todo el Jackson Health System. El Holtz Children’s Hospital está ubicado en el Jackson Memorial Medical Center de la Universidad de Miami, uno de los hospitales infantiles más grandes en el sureste de Estados Unidos. El Holtz Children’s Hospital es reconocido mundialmente por su equipo de renombrados pediatras con amplia experiencia en el tratamiento de enfermedades en niños; desde cuidados rutinarios hasta procedimientos que salvan vidas. El nombre del hospital rinde homenaje a una donación histórica de la </w:t>
      </w:r>
      <w:r w:rsidDel="00000000" w:rsidR="00000000" w:rsidRPr="00000000">
        <w:rPr>
          <w:rFonts w:ascii="Helvetica Neue" w:cs="Helvetica Neue" w:eastAsia="Helvetica Neue" w:hAnsi="Helvetica Neue"/>
          <w:sz w:val="18"/>
          <w:szCs w:val="18"/>
          <w:rtl w:val="0"/>
        </w:rPr>
        <w:t xml:space="preserve">Fana</w:t>
      </w:r>
      <w:r w:rsidDel="00000000" w:rsidR="00000000" w:rsidRPr="00000000">
        <w:rPr>
          <w:rFonts w:ascii="Helvetica Neue" w:cs="Helvetica Neue" w:eastAsia="Helvetica Neue" w:hAnsi="Helvetica Neue"/>
          <w:sz w:val="18"/>
          <w:szCs w:val="18"/>
          <w:rtl w:val="0"/>
        </w:rPr>
        <w:t xml:space="preserve"> Holtz Foundation. Siguiendo esta filosofía de ayudar, el Holtz Children’s Hospital proporciona la mejor atención médica a todos los niños, incluyendo a aquellos de escasos recursos o que no cuentan con alternativas para acceder a los tratamientos que les salvarán la vida. </w:t>
      </w:r>
    </w:p>
    <w:p w:rsidR="00000000" w:rsidDel="00000000" w:rsidP="00000000" w:rsidRDefault="00000000" w:rsidRPr="00000000" w14:paraId="00000020">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1">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2">
      <w:pPr>
        <w:widowControl w:val="0"/>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w:t>
      </w:r>
    </w:p>
    <w:p w:rsidR="00000000" w:rsidDel="00000000" w:rsidP="00000000" w:rsidRDefault="00000000" w:rsidRPr="00000000" w14:paraId="00000023">
      <w:pPr>
        <w:widowControl w:val="0"/>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Sandy Machuca</w:t>
      </w:r>
    </w:p>
    <w:p w:rsidR="00000000" w:rsidDel="00000000" w:rsidP="00000000" w:rsidRDefault="00000000" w:rsidRPr="00000000" w14:paraId="00000025">
      <w:pPr>
        <w:widowControl w:val="0"/>
        <w:spacing w:line="240" w:lineRule="auto"/>
        <w:jc w:val="both"/>
        <w:rPr>
          <w:rFonts w:ascii="Helvetica Neue" w:cs="Helvetica Neue" w:eastAsia="Helvetica Neue" w:hAnsi="Helvetica Neue"/>
        </w:rPr>
      </w:pPr>
      <w:hyperlink r:id="rId10">
        <w:r w:rsidDel="00000000" w:rsidR="00000000" w:rsidRPr="00000000">
          <w:rPr>
            <w:rFonts w:ascii="Helvetica Neue" w:cs="Helvetica Neue" w:eastAsia="Helvetica Neue" w:hAnsi="Helvetica Neue"/>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6">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 Relations Manager</w:t>
      </w:r>
    </w:p>
    <w:p w:rsidR="00000000" w:rsidDel="00000000" w:rsidP="00000000" w:rsidRDefault="00000000" w:rsidRPr="00000000" w14:paraId="00000027">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 6392.1100 Ext. 3415</w:t>
      </w:r>
    </w:p>
    <w:p w:rsidR="00000000" w:rsidDel="00000000" w:rsidP="00000000" w:rsidRDefault="00000000" w:rsidRPr="00000000" w14:paraId="00000028">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 04455 2270 5536</w:t>
      </w:r>
    </w:p>
    <w:p w:rsidR="00000000" w:rsidDel="00000000" w:rsidP="00000000" w:rsidRDefault="00000000" w:rsidRPr="00000000" w14:paraId="00000029">
      <w:pPr>
        <w:widowControl w:val="0"/>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Peisha Yee</w:t>
      </w:r>
    </w:p>
    <w:p w:rsidR="00000000" w:rsidDel="00000000" w:rsidP="00000000" w:rsidRDefault="00000000" w:rsidRPr="00000000" w14:paraId="0000002B">
      <w:pPr>
        <w:widowControl w:val="0"/>
        <w:spacing w:line="240" w:lineRule="auto"/>
        <w:jc w:val="both"/>
        <w:rPr>
          <w:rFonts w:ascii="Helvetica Neue" w:cs="Helvetica Neue" w:eastAsia="Helvetica Neue" w:hAnsi="Helvetica Neue"/>
        </w:rPr>
      </w:pPr>
      <w:hyperlink r:id="rId11">
        <w:r w:rsidDel="00000000" w:rsidR="00000000" w:rsidRPr="00000000">
          <w:rPr>
            <w:rFonts w:ascii="Helvetica Neue" w:cs="Helvetica Neue" w:eastAsia="Helvetica Neue" w:hAnsi="Helvetica Neue"/>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2C">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 Executive Sr. </w:t>
      </w:r>
    </w:p>
    <w:p w:rsidR="00000000" w:rsidDel="00000000" w:rsidP="00000000" w:rsidRDefault="00000000" w:rsidRPr="00000000" w14:paraId="0000002D">
      <w:pPr>
        <w:widowControl w:val="0"/>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 6392.1100</w:t>
      </w:r>
    </w:p>
    <w:p w:rsidR="00000000" w:rsidDel="00000000" w:rsidP="00000000" w:rsidRDefault="00000000" w:rsidRPr="00000000" w14:paraId="0000002E">
      <w:pPr>
        <w:widowControl w:val="0"/>
        <w:spacing w:line="240" w:lineRule="auto"/>
        <w:jc w:val="both"/>
        <w:rPr>
          <w:color w:val="3c78d8"/>
        </w:rPr>
      </w:pPr>
      <w:r w:rsidDel="00000000" w:rsidR="00000000" w:rsidRPr="00000000">
        <w:rPr>
          <w:rFonts w:ascii="Helvetica Neue" w:cs="Helvetica Neue" w:eastAsia="Helvetica Neue" w:hAnsi="Helvetica Neue"/>
          <w:rtl w:val="0"/>
        </w:rPr>
        <w:t xml:space="preserve">M: 04455 3333 5732</w:t>
      </w: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3095625</wp:posOffset>
          </wp:positionH>
          <wp:positionV relativeFrom="paragraph">
            <wp:posOffset>-104774</wp:posOffset>
          </wp:positionV>
          <wp:extent cx="2847975" cy="942975"/>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7975" cy="9429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-104774</wp:posOffset>
          </wp:positionV>
          <wp:extent cx="1766888" cy="1158199"/>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66888" cy="11581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eisha.yee@another.co" TargetMode="External"/><Relationship Id="rId10" Type="http://schemas.openxmlformats.org/officeDocument/2006/relationships/hyperlink" Target="mailto:sandy@another.co" TargetMode="External"/><Relationship Id="rId12" Type="http://schemas.openxmlformats.org/officeDocument/2006/relationships/header" Target="header1.xml"/><Relationship Id="rId9" Type="http://schemas.openxmlformats.org/officeDocument/2006/relationships/hyperlink" Target="https://www.balharbourflorida.com/" TargetMode="External"/><Relationship Id="rId5" Type="http://schemas.openxmlformats.org/officeDocument/2006/relationships/styles" Target="styles.xml"/><Relationship Id="rId6" Type="http://schemas.openxmlformats.org/officeDocument/2006/relationships/hyperlink" Target="https://www.balharbourshops.com/" TargetMode="External"/><Relationship Id="rId7" Type="http://schemas.openxmlformats.org/officeDocument/2006/relationships/hyperlink" Target="https://www.balharbourshops.com/" TargetMode="External"/><Relationship Id="rId8" Type="http://schemas.openxmlformats.org/officeDocument/2006/relationships/hyperlink" Target="https://www.balharbourshop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